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800FB" w14:textId="77777777" w:rsidR="00614B6B" w:rsidRPr="00091761" w:rsidRDefault="00614B6B">
      <w:pPr>
        <w:rPr>
          <w:rFonts w:ascii="Copperplate Gothic Bold" w:hAnsi="Copperplate Gothic Bold"/>
          <w:sz w:val="28"/>
          <w:szCs w:val="28"/>
        </w:rPr>
      </w:pPr>
      <w:r w:rsidRPr="00091761">
        <w:rPr>
          <w:rFonts w:ascii="Copperplate Gothic Bold" w:hAnsi="Copperplate Gothic Bold"/>
          <w:sz w:val="28"/>
          <w:szCs w:val="28"/>
        </w:rPr>
        <w:t>Introduction to NAVIANCE</w:t>
      </w:r>
    </w:p>
    <w:p w14:paraId="502A86C2" w14:textId="77777777" w:rsidR="00091761" w:rsidRPr="00A914A4" w:rsidRDefault="00614B6B">
      <w:pPr>
        <w:rPr>
          <w:rFonts w:cstheme="minorHAnsi"/>
          <w:sz w:val="24"/>
          <w:szCs w:val="24"/>
        </w:rPr>
      </w:pPr>
      <w:r w:rsidRPr="00A914A4">
        <w:rPr>
          <w:rFonts w:cstheme="minorHAnsi"/>
          <w:sz w:val="24"/>
          <w:szCs w:val="24"/>
        </w:rPr>
        <w:t xml:space="preserve">Naviance is a powerful tool for educators, students, and families to explore careers and colleges.  It allows users to set and track </w:t>
      </w:r>
      <w:r w:rsidR="00091761" w:rsidRPr="00A914A4">
        <w:rPr>
          <w:rFonts w:cstheme="minorHAnsi"/>
          <w:sz w:val="24"/>
          <w:szCs w:val="24"/>
        </w:rPr>
        <w:t xml:space="preserve">academic </w:t>
      </w:r>
      <w:r w:rsidRPr="00A914A4">
        <w:rPr>
          <w:rFonts w:cstheme="minorHAnsi"/>
          <w:sz w:val="24"/>
          <w:szCs w:val="24"/>
        </w:rPr>
        <w:t xml:space="preserve">goals, write resumes, and communicate with academic advising personnel.  As an introductory activity, students will log-in and complete a very short survey designed to help University High School administration identify themes related to student absenteeism. </w:t>
      </w:r>
      <w:r w:rsidR="00091761" w:rsidRPr="00A914A4">
        <w:rPr>
          <w:rFonts w:cstheme="minorHAnsi"/>
          <w:sz w:val="24"/>
          <w:szCs w:val="24"/>
        </w:rPr>
        <w:t xml:space="preserve">  The following should help you to instruct students where to go to log-in and where to look so that they can access the attendance survey.</w:t>
      </w:r>
    </w:p>
    <w:p w14:paraId="0A8097B2" w14:textId="77777777" w:rsidR="00091761" w:rsidRPr="00091761" w:rsidRDefault="00091761" w:rsidP="00091761">
      <w:pPr>
        <w:pStyle w:val="ListParagraph"/>
        <w:numPr>
          <w:ilvl w:val="0"/>
          <w:numId w:val="1"/>
        </w:numPr>
        <w:rPr>
          <w:b/>
        </w:rPr>
      </w:pPr>
      <w:r w:rsidRPr="00091761">
        <w:rPr>
          <w:b/>
        </w:rPr>
        <w:t>Have student search NAVIANCE</w:t>
      </w:r>
    </w:p>
    <w:p w14:paraId="02484BA1" w14:textId="77777777" w:rsidR="00091761" w:rsidRDefault="00091761" w:rsidP="00091761">
      <w:pPr>
        <w:pStyle w:val="ListParagraph"/>
      </w:pPr>
    </w:p>
    <w:p w14:paraId="2A8A094D" w14:textId="77777777" w:rsidR="00091761" w:rsidRDefault="00091761" w:rsidP="00091761">
      <w:pPr>
        <w:pStyle w:val="ListParagraph"/>
      </w:pPr>
      <w:r>
        <w:rPr>
          <w:noProof/>
        </w:rPr>
        <w:drawing>
          <wp:inline distT="0" distB="0" distL="0" distR="0" wp14:anchorId="540E7DDF" wp14:editId="4AFFBD49">
            <wp:extent cx="5076825" cy="285571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4961" cy="286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39017" w14:textId="77777777" w:rsidR="00614B6B" w:rsidRDefault="00614B6B"/>
    <w:p w14:paraId="140B86EB" w14:textId="77777777" w:rsidR="00091761" w:rsidRPr="00091761" w:rsidRDefault="00091761" w:rsidP="00091761">
      <w:pPr>
        <w:pStyle w:val="ListParagraph"/>
        <w:numPr>
          <w:ilvl w:val="0"/>
          <w:numId w:val="1"/>
        </w:numPr>
        <w:rPr>
          <w:b/>
        </w:rPr>
      </w:pPr>
      <w:r w:rsidRPr="00091761">
        <w:rPr>
          <w:b/>
        </w:rPr>
        <w:t>Click on Naviance: College &amp; Career Readiness Solution</w:t>
      </w:r>
    </w:p>
    <w:p w14:paraId="1943A091" w14:textId="77777777" w:rsidR="00091761" w:rsidRPr="00091761" w:rsidRDefault="00091761" w:rsidP="00091761">
      <w:pPr>
        <w:pStyle w:val="ListParagraph"/>
        <w:numPr>
          <w:ilvl w:val="0"/>
          <w:numId w:val="1"/>
        </w:numPr>
        <w:rPr>
          <w:b/>
        </w:rPr>
      </w:pPr>
      <w:r w:rsidRPr="00091761">
        <w:rPr>
          <w:b/>
        </w:rPr>
        <w:t>The Naviance homepage will look like this:</w:t>
      </w:r>
    </w:p>
    <w:p w14:paraId="5273A12F" w14:textId="77777777" w:rsidR="00091761" w:rsidRDefault="00091761" w:rsidP="00091761">
      <w:pPr>
        <w:pStyle w:val="ListParagraph"/>
      </w:pPr>
      <w:r>
        <w:rPr>
          <w:noProof/>
        </w:rPr>
        <w:drawing>
          <wp:inline distT="0" distB="0" distL="0" distR="0" wp14:anchorId="500D86B0" wp14:editId="31F500BB">
            <wp:extent cx="4552810" cy="256095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6311" cy="257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B5EFE" w14:textId="77777777" w:rsidR="00091761" w:rsidRDefault="00091761" w:rsidP="00091761">
      <w:pPr>
        <w:pStyle w:val="ListParagraph"/>
        <w:numPr>
          <w:ilvl w:val="0"/>
          <w:numId w:val="1"/>
        </w:numPr>
        <w:rPr>
          <w:b/>
        </w:rPr>
      </w:pPr>
      <w:r w:rsidRPr="00091761">
        <w:rPr>
          <w:b/>
        </w:rPr>
        <w:lastRenderedPageBreak/>
        <w:t xml:space="preserve">Click </w:t>
      </w:r>
      <w:r>
        <w:rPr>
          <w:b/>
        </w:rPr>
        <w:t>SIGN IN</w:t>
      </w:r>
      <w:r w:rsidRPr="00091761">
        <w:rPr>
          <w:b/>
        </w:rPr>
        <w:t>, then Students</w:t>
      </w:r>
      <w:r>
        <w:rPr>
          <w:b/>
        </w:rPr>
        <w:t xml:space="preserve"> &amp;</w:t>
      </w:r>
      <w:r w:rsidRPr="00091761">
        <w:rPr>
          <w:b/>
        </w:rPr>
        <w:t xml:space="preserve"> Families</w:t>
      </w:r>
    </w:p>
    <w:p w14:paraId="1E7804BA" w14:textId="77777777" w:rsidR="00091761" w:rsidRPr="009D0680" w:rsidRDefault="00091761" w:rsidP="00091761">
      <w:pPr>
        <w:pStyle w:val="ListParagraph"/>
        <w:numPr>
          <w:ilvl w:val="0"/>
          <w:numId w:val="1"/>
        </w:numPr>
        <w:rPr>
          <w:b/>
        </w:rPr>
      </w:pPr>
      <w:r>
        <w:t xml:space="preserve">Student will immediately be asked to enter a </w:t>
      </w:r>
      <w:r w:rsidRPr="00091761">
        <w:rPr>
          <w:b/>
        </w:rPr>
        <w:t>zip code.</w:t>
      </w:r>
      <w:r>
        <w:t xml:space="preserve">  They will use</w:t>
      </w:r>
      <w:r w:rsidRPr="009D0680">
        <w:rPr>
          <w:b/>
        </w:rPr>
        <w:t xml:space="preserve"> 88201</w:t>
      </w:r>
      <w:r>
        <w:t xml:space="preserve"> and then click </w:t>
      </w:r>
      <w:r w:rsidRPr="009D0680">
        <w:rPr>
          <w:b/>
        </w:rPr>
        <w:t>UNIVERSITY HIGH SCHOOL</w:t>
      </w:r>
      <w:r w:rsidR="009D0680">
        <w:t>.  The next screen will look like this:</w:t>
      </w:r>
    </w:p>
    <w:p w14:paraId="7D5A0DDC" w14:textId="77777777" w:rsidR="009D0680" w:rsidRDefault="009D0680" w:rsidP="009D0680">
      <w:pPr>
        <w:pStyle w:val="ListParagraph"/>
        <w:rPr>
          <w:b/>
        </w:rPr>
      </w:pPr>
    </w:p>
    <w:p w14:paraId="02D2BD44" w14:textId="77777777" w:rsidR="009D0680" w:rsidRDefault="009D0680" w:rsidP="009D0680">
      <w:pPr>
        <w:pStyle w:val="ListParagraph"/>
        <w:rPr>
          <w:b/>
        </w:rPr>
      </w:pPr>
      <w:r>
        <w:rPr>
          <w:noProof/>
        </w:rPr>
        <w:drawing>
          <wp:inline distT="0" distB="0" distL="0" distR="0" wp14:anchorId="1F29C3E7" wp14:editId="204D30B7">
            <wp:extent cx="5343525" cy="3005733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9641" cy="302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3956B" w14:textId="77777777" w:rsidR="009D0680" w:rsidRDefault="009D0680" w:rsidP="009D0680">
      <w:pPr>
        <w:pStyle w:val="ListParagraph"/>
        <w:rPr>
          <w:b/>
        </w:rPr>
      </w:pPr>
    </w:p>
    <w:p w14:paraId="29782129" w14:textId="77777777" w:rsidR="009D0680" w:rsidRDefault="009D0680" w:rsidP="009D0680">
      <w:pPr>
        <w:pStyle w:val="ListParagraph"/>
        <w:numPr>
          <w:ilvl w:val="0"/>
          <w:numId w:val="1"/>
        </w:numPr>
        <w:rPr>
          <w:b/>
        </w:rPr>
      </w:pPr>
      <w:r w:rsidRPr="009D0680">
        <w:t xml:space="preserve">Student log-in credentials </w:t>
      </w:r>
      <w:proofErr w:type="gramStart"/>
      <w:r w:rsidRPr="009D0680">
        <w:t>are:</w:t>
      </w:r>
      <w:proofErr w:type="gramEnd"/>
      <w:r>
        <w:rPr>
          <w:b/>
        </w:rPr>
        <w:t xml:space="preserve"> u</w:t>
      </w:r>
      <w:r w:rsidRPr="009D0680">
        <w:rPr>
          <w:b/>
        </w:rPr>
        <w:t>sername is 6 digit student ID and password is 8 digit birth date month, day, and year no dashes</w:t>
      </w:r>
      <w:r>
        <w:rPr>
          <w:b/>
        </w:rPr>
        <w:t xml:space="preserve">. </w:t>
      </w:r>
    </w:p>
    <w:p w14:paraId="009CF2F9" w14:textId="77777777" w:rsidR="009D0680" w:rsidRDefault="009D0680" w:rsidP="009D0680">
      <w:pPr>
        <w:rPr>
          <w:b/>
        </w:rPr>
      </w:pPr>
    </w:p>
    <w:p w14:paraId="2021DC1A" w14:textId="77777777" w:rsidR="009D0680" w:rsidRDefault="009D0680" w:rsidP="009D0680">
      <w:pPr>
        <w:pStyle w:val="ListParagraph"/>
        <w:numPr>
          <w:ilvl w:val="0"/>
          <w:numId w:val="1"/>
        </w:numPr>
      </w:pPr>
      <w:r w:rsidRPr="009D0680">
        <w:t>This is the welcome page your students will see.</w:t>
      </w:r>
    </w:p>
    <w:p w14:paraId="4E059A47" w14:textId="77777777" w:rsidR="009D0680" w:rsidRDefault="009D0680" w:rsidP="009D068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528E02" wp14:editId="161EBF0B">
                <wp:simplePos x="0" y="0"/>
                <wp:positionH relativeFrom="column">
                  <wp:posOffset>5019675</wp:posOffset>
                </wp:positionH>
                <wp:positionV relativeFrom="paragraph">
                  <wp:posOffset>469900</wp:posOffset>
                </wp:positionV>
                <wp:extent cx="438150" cy="1047750"/>
                <wp:effectExtent l="114300" t="0" r="95250" b="19050"/>
                <wp:wrapNone/>
                <wp:docPr id="6" name="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87470">
                          <a:off x="0" y="0"/>
                          <a:ext cx="438150" cy="10477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CDA3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6" o:spid="_x0000_s1026" type="#_x0000_t68" style="position:absolute;margin-left:395.25pt;margin-top:37pt;width:34.5pt;height:82.5pt;rotation:-132440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" adj="4516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93B415" wp14:editId="21704E1E">
                <wp:simplePos x="0" y="0"/>
                <wp:positionH relativeFrom="column">
                  <wp:posOffset>952500</wp:posOffset>
                </wp:positionH>
                <wp:positionV relativeFrom="paragraph">
                  <wp:posOffset>603250</wp:posOffset>
                </wp:positionV>
                <wp:extent cx="190500" cy="9525"/>
                <wp:effectExtent l="19050" t="38100" r="38100" b="4762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952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543ED9" id="Straight Connector 5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47.5pt" to="90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" strokecolor="#161616 [334]" strokeweight="6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C71891F" wp14:editId="5AA65B41">
            <wp:extent cx="4972050" cy="2796778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9895" cy="280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C6A0D" w14:textId="2B25D11F" w:rsidR="009D0680" w:rsidRDefault="006132A5" w:rsidP="009D0680">
      <w:pPr>
        <w:pStyle w:val="ListParagraph"/>
        <w:numPr>
          <w:ilvl w:val="0"/>
          <w:numId w:val="1"/>
        </w:numPr>
      </w:pPr>
      <w:r>
        <w:t xml:space="preserve">Scroll down to bottom left and click on the </w:t>
      </w:r>
      <w:r>
        <w:rPr>
          <w:b/>
          <w:bCs/>
        </w:rPr>
        <w:t>Blue Box</w:t>
      </w:r>
      <w:r w:rsidR="009D0680">
        <w:t>,</w:t>
      </w:r>
      <w:r>
        <w:t xml:space="preserve"> Complete the lessons by clicking on Get Started.</w:t>
      </w:r>
    </w:p>
    <w:p w14:paraId="3F6D1B11" w14:textId="55F39E09" w:rsidR="00A914A4" w:rsidRDefault="006132A5" w:rsidP="006132A5">
      <w:pPr>
        <w:pStyle w:val="ListParagraph"/>
        <w:numPr>
          <w:ilvl w:val="0"/>
          <w:numId w:val="1"/>
        </w:numPr>
      </w:pPr>
      <w:r>
        <w:lastRenderedPageBreak/>
        <w:t xml:space="preserve">Once you have completed </w:t>
      </w:r>
      <w:r>
        <w:rPr>
          <w:b/>
          <w:bCs/>
        </w:rPr>
        <w:t>ALL</w:t>
      </w:r>
      <w:r>
        <w:t xml:space="preserve"> the lessons, exit and go back to the Main Page.</w:t>
      </w:r>
    </w:p>
    <w:p w14:paraId="1E403655" w14:textId="64E13CF1" w:rsidR="006132A5" w:rsidRPr="006132A5" w:rsidRDefault="006132A5" w:rsidP="006132A5">
      <w:pPr>
        <w:pStyle w:val="ListParagraph"/>
        <w:numPr>
          <w:ilvl w:val="0"/>
          <w:numId w:val="1"/>
        </w:numPr>
      </w:pPr>
      <w:r>
        <w:t xml:space="preserve">Check the section under </w:t>
      </w:r>
      <w:proofErr w:type="spellStart"/>
      <w:r>
        <w:t>t</w:t>
      </w:r>
      <w:r>
        <w:rPr>
          <w:b/>
          <w:bCs/>
        </w:rPr>
        <w:t>To</w:t>
      </w:r>
      <w:proofErr w:type="spellEnd"/>
      <w:r>
        <w:rPr>
          <w:b/>
          <w:bCs/>
        </w:rPr>
        <w:t>-Do-List.</w:t>
      </w:r>
    </w:p>
    <w:p w14:paraId="2FEBCB2F" w14:textId="7E02AD73" w:rsidR="006132A5" w:rsidRDefault="00FC3DF0" w:rsidP="006132A5">
      <w:pPr>
        <w:pStyle w:val="ListParagraph"/>
      </w:pPr>
      <w:r w:rsidRPr="00A914A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07A328" wp14:editId="604A1A2E">
                <wp:simplePos x="0" y="0"/>
                <wp:positionH relativeFrom="column">
                  <wp:posOffset>2505075</wp:posOffset>
                </wp:positionH>
                <wp:positionV relativeFrom="paragraph">
                  <wp:posOffset>1958975</wp:posOffset>
                </wp:positionV>
                <wp:extent cx="952500" cy="333375"/>
                <wp:effectExtent l="19050" t="19050" r="19050" b="47625"/>
                <wp:wrapNone/>
                <wp:docPr id="11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333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823BE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1" o:spid="_x0000_s1026" type="#_x0000_t66" style="position:absolute;margin-left:197.25pt;margin-top:154.25pt;width:75pt;height:26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" adj="3780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41D97D6" wp14:editId="12C6724A">
            <wp:extent cx="5943600" cy="3341370"/>
            <wp:effectExtent l="0" t="0" r="0" b="0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54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43922" w14:textId="77777777" w:rsidR="00A914A4" w:rsidRDefault="00A914A4" w:rsidP="00A914A4">
      <w:pPr>
        <w:pStyle w:val="ListParagraph"/>
      </w:pPr>
    </w:p>
    <w:p w14:paraId="3800C503" w14:textId="7B4EC59D" w:rsidR="00A914A4" w:rsidRDefault="00A914A4" w:rsidP="00A914A4">
      <w:pPr>
        <w:pStyle w:val="ListParagraph"/>
        <w:numPr>
          <w:ilvl w:val="0"/>
          <w:numId w:val="1"/>
        </w:numPr>
      </w:pPr>
      <w:r>
        <w:t xml:space="preserve">Once students have completed </w:t>
      </w:r>
      <w:r w:rsidR="00FC3DF0">
        <w:t>all the tasks</w:t>
      </w:r>
      <w:r>
        <w:t>, please have them</w:t>
      </w:r>
      <w:r w:rsidRPr="00A914A4">
        <w:rPr>
          <w:b/>
        </w:rPr>
        <w:t xml:space="preserve"> logout</w:t>
      </w:r>
      <w:r>
        <w:t>.</w:t>
      </w:r>
    </w:p>
    <w:p w14:paraId="1092E101" w14:textId="77777777" w:rsidR="00A914A4" w:rsidRDefault="00A914A4" w:rsidP="00A914A4"/>
    <w:p w14:paraId="6DCE9FD4" w14:textId="6C65CD82" w:rsidR="00A914A4" w:rsidRPr="00A914A4" w:rsidRDefault="00A914A4" w:rsidP="00FC3DF0">
      <w:pPr>
        <w:rPr>
          <w:b/>
        </w:rPr>
      </w:pPr>
    </w:p>
    <w:p w14:paraId="2AD67843" w14:textId="77777777" w:rsidR="00A914A4" w:rsidRDefault="00A914A4" w:rsidP="00A914A4"/>
    <w:p w14:paraId="00D059B7" w14:textId="77777777" w:rsidR="00A914A4" w:rsidRPr="009D0680" w:rsidRDefault="00A914A4" w:rsidP="00A914A4"/>
    <w:sectPr w:rsidR="00A914A4" w:rsidRPr="009D06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C912B0"/>
    <w:multiLevelType w:val="hybridMultilevel"/>
    <w:tmpl w:val="A26A5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B6B"/>
    <w:rsid w:val="00091761"/>
    <w:rsid w:val="006132A5"/>
    <w:rsid w:val="00614B6B"/>
    <w:rsid w:val="009D0680"/>
    <w:rsid w:val="00A914A4"/>
    <w:rsid w:val="00B64A4A"/>
    <w:rsid w:val="00C8787C"/>
    <w:rsid w:val="00E71CEA"/>
    <w:rsid w:val="00FC3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2BE83"/>
  <w15:chartTrackingRefBased/>
  <w15:docId w15:val="{8E33CE80-03AD-405F-B8A8-7488002CF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1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Shawna Arthur</cp:lastModifiedBy>
  <cp:revision>2</cp:revision>
  <dcterms:created xsi:type="dcterms:W3CDTF">2020-04-18T18:09:00Z</dcterms:created>
  <dcterms:modified xsi:type="dcterms:W3CDTF">2020-04-18T18:09:00Z</dcterms:modified>
</cp:coreProperties>
</file>